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60" w:rsidRPr="005E1460" w:rsidRDefault="005E1460" w:rsidP="00674F98">
      <w:pPr>
        <w:pStyle w:val="a5"/>
        <w:rPr>
          <w:sz w:val="28"/>
          <w:szCs w:val="28"/>
        </w:rPr>
      </w:pPr>
      <w:r w:rsidRPr="005E1460">
        <w:rPr>
          <w:b/>
          <w:sz w:val="28"/>
          <w:szCs w:val="28"/>
        </w:rPr>
        <w:t xml:space="preserve">Отсутствие персональных страховых гарантий в системе ОМС порождает у граждан каскад проблем при получении медицинской помощи по полису ОМС.  </w:t>
      </w:r>
      <w:r w:rsidRPr="005E1460">
        <w:rPr>
          <w:sz w:val="28"/>
          <w:szCs w:val="28"/>
        </w:rPr>
        <w:t xml:space="preserve">Описание проблемной ситуации. </w:t>
      </w:r>
    </w:p>
    <w:p w:rsidR="005E1460" w:rsidRDefault="005E1460" w:rsidP="00674F98">
      <w:pPr>
        <w:pStyle w:val="a5"/>
      </w:pPr>
    </w:p>
    <w:p w:rsidR="00BC337F" w:rsidRDefault="00BC337F" w:rsidP="00674F98">
      <w:pPr>
        <w:pStyle w:val="a5"/>
        <w:rPr>
          <w:b/>
        </w:rPr>
      </w:pPr>
      <w:r>
        <w:rPr>
          <w:b/>
        </w:rPr>
        <w:t xml:space="preserve">Страховых </w:t>
      </w:r>
      <w:r w:rsidR="00DA5B2E">
        <w:rPr>
          <w:b/>
        </w:rPr>
        <w:t>гарантий в системе ОМС у граждан</w:t>
      </w:r>
      <w:r>
        <w:rPr>
          <w:b/>
        </w:rPr>
        <w:t xml:space="preserve"> нет. Это абсолютно точно. </w:t>
      </w:r>
    </w:p>
    <w:p w:rsidR="00BC337F" w:rsidRDefault="00BC337F" w:rsidP="00674F98">
      <w:pPr>
        <w:pStyle w:val="a5"/>
        <w:rPr>
          <w:b/>
        </w:rPr>
      </w:pPr>
    </w:p>
    <w:p w:rsidR="00944DF4" w:rsidRDefault="00BC337F" w:rsidP="00BC337F">
      <w:pPr>
        <w:pStyle w:val="a5"/>
      </w:pPr>
      <w:r w:rsidRPr="00BC337F">
        <w:t xml:space="preserve">Страховые гарантии </w:t>
      </w:r>
      <w:r>
        <w:t>– это гарантии возмещения имущественных (денежных) затрат, связанные со страховыми событиями. Они выражаются в виде страховой суммы (страхово</w:t>
      </w:r>
      <w:r w:rsidR="00DA5B2E">
        <w:t xml:space="preserve">го лимита), в деньгах (рублях), и в страховании никак по-другому. </w:t>
      </w:r>
      <w:r w:rsidR="005E1460">
        <w:t>Чтобы узнать есть ли у вас страховые гарантии в системе ОМС необходимо посмотреть свой полис ОМС. Н</w:t>
      </w:r>
      <w:r w:rsidR="006840BF">
        <w:t xml:space="preserve">а какую страховую сумму Вы застрахованы? Какой размер ваших страховых гарантий по ОМС? </w:t>
      </w:r>
      <w:r w:rsidR="00DA5B2E">
        <w:t>Нет, н</w:t>
      </w:r>
      <w:r w:rsidR="006840BF">
        <w:t xml:space="preserve">е найдёте, не узнаете. </w:t>
      </w:r>
      <w:r>
        <w:t>Нет персональных страховых гарантий у граждан</w:t>
      </w:r>
      <w:r w:rsidR="00197521">
        <w:t xml:space="preserve">, </w:t>
      </w:r>
      <w:r>
        <w:t xml:space="preserve">застрахованных по ОМС. </w:t>
      </w:r>
      <w:r w:rsidR="006840BF">
        <w:t xml:space="preserve">Не установлено. Не указано. </w:t>
      </w:r>
      <w:r w:rsidR="005E1460">
        <w:t xml:space="preserve">Отсутствие персональных страховых гарантий в системе ОМС порождает у граждан каскад проблем при получении медицинской помощи по полису ОМС.  </w:t>
      </w:r>
    </w:p>
    <w:p w:rsidR="00944DF4" w:rsidRDefault="00944DF4" w:rsidP="00BC337F">
      <w:pPr>
        <w:pStyle w:val="a5"/>
      </w:pPr>
    </w:p>
    <w:p w:rsidR="00944DF4" w:rsidRDefault="00944DF4" w:rsidP="00BC337F">
      <w:pPr>
        <w:pStyle w:val="a5"/>
      </w:pPr>
    </w:p>
    <w:p w:rsidR="00674F98" w:rsidRPr="00944DF4" w:rsidRDefault="00944DF4" w:rsidP="00BC337F">
      <w:pPr>
        <w:pStyle w:val="a5"/>
        <w:rPr>
          <w:b/>
        </w:rPr>
      </w:pPr>
      <w:r w:rsidRPr="00944DF4">
        <w:rPr>
          <w:b/>
        </w:rPr>
        <w:t>ОМС – это платная</w:t>
      </w:r>
      <w:r w:rsidR="00CA060A">
        <w:rPr>
          <w:b/>
        </w:rPr>
        <w:t xml:space="preserve"> страховая</w:t>
      </w:r>
      <w:r w:rsidRPr="00944DF4">
        <w:rPr>
          <w:b/>
        </w:rPr>
        <w:t xml:space="preserve"> ус</w:t>
      </w:r>
      <w:r>
        <w:rPr>
          <w:b/>
        </w:rPr>
        <w:t xml:space="preserve">луга. Вы покупаете полис ОМС за </w:t>
      </w:r>
      <w:r w:rsidRPr="00944DF4">
        <w:rPr>
          <w:b/>
        </w:rPr>
        <w:t xml:space="preserve">свои деньги. </w:t>
      </w:r>
    </w:p>
    <w:p w:rsidR="00944DF4" w:rsidRDefault="00944DF4" w:rsidP="00BF7E64">
      <w:pPr>
        <w:jc w:val="both"/>
      </w:pPr>
    </w:p>
    <w:p w:rsidR="00267966" w:rsidRDefault="00784F18" w:rsidP="00BF7E64">
      <w:pPr>
        <w:jc w:val="both"/>
      </w:pPr>
      <w:r>
        <w:t>В России п</w:t>
      </w:r>
      <w:r w:rsidR="00BF7E64">
        <w:t>олис ОМС есть у каждого гражданина*.</w:t>
      </w:r>
      <w:r>
        <w:t xml:space="preserve"> </w:t>
      </w:r>
      <w:r w:rsidR="00944DF4">
        <w:t>Страховаться по ОМС, в</w:t>
      </w:r>
      <w:r>
        <w:t xml:space="preserve"> силу закона</w:t>
      </w:r>
      <w:r w:rsidR="00944DF4">
        <w:t>,</w:t>
      </w:r>
      <w:r w:rsidR="009C0679">
        <w:t xml:space="preserve"> </w:t>
      </w:r>
      <w:r w:rsidR="00BF7E64">
        <w:t>обязаны все</w:t>
      </w:r>
      <w:r w:rsidR="00F52CF0">
        <w:t xml:space="preserve">. </w:t>
      </w:r>
      <w:r>
        <w:t>Каждый работаю</w:t>
      </w:r>
      <w:r w:rsidR="00346D89">
        <w:t>щий человек обязан</w:t>
      </w:r>
      <w:r w:rsidR="003642BD">
        <w:t xml:space="preserve"> купить страховку</w:t>
      </w:r>
      <w:r>
        <w:t xml:space="preserve"> </w:t>
      </w:r>
      <w:r w:rsidR="003642BD">
        <w:t>ОМС по цене</w:t>
      </w:r>
      <w:r w:rsidR="00346D89">
        <w:t xml:space="preserve"> </w:t>
      </w:r>
      <w:r w:rsidR="00891F15">
        <w:t xml:space="preserve">5,1% от суммы </w:t>
      </w:r>
      <w:r w:rsidR="00F811C6">
        <w:t xml:space="preserve">индивидуального </w:t>
      </w:r>
      <w:r w:rsidR="00891F15">
        <w:t>заработка</w:t>
      </w:r>
      <w:r w:rsidR="00877916">
        <w:t>*</w:t>
      </w:r>
      <w:r w:rsidR="00267966">
        <w:t xml:space="preserve">. Эти деньги за полис ОМС </w:t>
      </w:r>
      <w:r w:rsidR="00346D89">
        <w:t>граждан</w:t>
      </w:r>
      <w:r w:rsidR="00BF4BC1">
        <w:t>ин</w:t>
      </w:r>
      <w:r w:rsidR="00346D89">
        <w:t xml:space="preserve"> плат</w:t>
      </w:r>
      <w:r w:rsidR="00BF4BC1">
        <w:t>ит</w:t>
      </w:r>
      <w:r w:rsidR="00346D89">
        <w:t xml:space="preserve"> ежемесячно, через своего налогового агента (работодателя)</w:t>
      </w:r>
      <w:r w:rsidR="00267966">
        <w:t>.</w:t>
      </w:r>
      <w:r w:rsidR="00346D89">
        <w:t xml:space="preserve"> </w:t>
      </w:r>
      <w:r w:rsidR="00F52CF0">
        <w:t>Мож</w:t>
      </w:r>
      <w:r w:rsidR="003642BD">
        <w:t xml:space="preserve">ете </w:t>
      </w:r>
      <w:r w:rsidR="00BF4BC1">
        <w:t xml:space="preserve">посчитать </w:t>
      </w:r>
      <w:r w:rsidR="006840BF">
        <w:t xml:space="preserve">в </w:t>
      </w:r>
      <w:r w:rsidR="00BF4BC1">
        <w:t xml:space="preserve">какую цену </w:t>
      </w:r>
      <w:r w:rsidR="006840BF">
        <w:t>обходится вам «бе</w:t>
      </w:r>
      <w:r w:rsidR="00F52CF0">
        <w:t>сплатное» ОМС</w:t>
      </w:r>
      <w:r w:rsidR="006840BF">
        <w:t xml:space="preserve">. В большей части это дороже, чем </w:t>
      </w:r>
      <w:r w:rsidR="003642BD">
        <w:t xml:space="preserve">средняя </w:t>
      </w:r>
      <w:r w:rsidR="006840BF">
        <w:t>стоимость полиса ДМС.</w:t>
      </w:r>
      <w:r w:rsidR="006472EF">
        <w:t xml:space="preserve"> </w:t>
      </w:r>
      <w:r w:rsidR="00944DF4">
        <w:t xml:space="preserve">С учетом всей суммы страховых сборов и числа застрахованных, в 2022 году, средняя стоимость полиса ДМС составила – 6 720 рублей, в то время как цена полиса ОМС – 17 822 рубля, т.е. ОМС дороже ДМС почти в три </w:t>
      </w:r>
      <w:proofErr w:type="gramStart"/>
      <w:r w:rsidR="00944DF4">
        <w:t>раза.*</w:t>
      </w:r>
      <w:proofErr w:type="gramEnd"/>
      <w:r w:rsidR="00944DF4">
        <w:t xml:space="preserve">**  </w:t>
      </w:r>
    </w:p>
    <w:p w:rsidR="006472EF" w:rsidRPr="00CA060A" w:rsidRDefault="00BF4BC1" w:rsidP="00BF7E64">
      <w:pPr>
        <w:jc w:val="both"/>
        <w:rPr>
          <w:b/>
        </w:rPr>
      </w:pPr>
      <w:r w:rsidRPr="00CA060A">
        <w:rPr>
          <w:b/>
        </w:rPr>
        <w:t>Ч</w:t>
      </w:r>
      <w:r w:rsidR="006A1A27" w:rsidRPr="00CA060A">
        <w:rPr>
          <w:b/>
        </w:rPr>
        <w:t xml:space="preserve">то Вы </w:t>
      </w:r>
      <w:r w:rsidR="003642BD" w:rsidRPr="00CA060A">
        <w:rPr>
          <w:b/>
        </w:rPr>
        <w:t>приобретаете при</w:t>
      </w:r>
      <w:r w:rsidR="006A1A27" w:rsidRPr="00CA060A">
        <w:rPr>
          <w:b/>
        </w:rPr>
        <w:t xml:space="preserve"> оплате ОМС</w:t>
      </w:r>
      <w:r w:rsidR="00F52CF0" w:rsidRPr="00CA060A">
        <w:rPr>
          <w:b/>
        </w:rPr>
        <w:t>?</w:t>
      </w:r>
      <w:r w:rsidRPr="00CA060A">
        <w:rPr>
          <w:b/>
        </w:rPr>
        <w:t xml:space="preserve"> </w:t>
      </w:r>
      <w:r w:rsidR="006A1A27" w:rsidRPr="00CA060A">
        <w:rPr>
          <w:b/>
        </w:rPr>
        <w:t xml:space="preserve">Что </w:t>
      </w:r>
      <w:r w:rsidR="006840BF" w:rsidRPr="00CA060A">
        <w:rPr>
          <w:b/>
        </w:rPr>
        <w:t xml:space="preserve">получаете в обмен за </w:t>
      </w:r>
      <w:r w:rsidR="006A1A27" w:rsidRPr="00CA060A">
        <w:rPr>
          <w:b/>
        </w:rPr>
        <w:t xml:space="preserve">свои </w:t>
      </w:r>
      <w:r w:rsidR="003642BD" w:rsidRPr="00CA060A">
        <w:rPr>
          <w:b/>
        </w:rPr>
        <w:t xml:space="preserve">деньги, </w:t>
      </w:r>
      <w:r w:rsidR="006A1A27" w:rsidRPr="00CA060A">
        <w:rPr>
          <w:b/>
        </w:rPr>
        <w:t xml:space="preserve">страховые взносы? </w:t>
      </w:r>
      <w:r w:rsidRPr="00CA060A">
        <w:rPr>
          <w:b/>
        </w:rPr>
        <w:t xml:space="preserve"> </w:t>
      </w:r>
    </w:p>
    <w:p w:rsidR="006840BF" w:rsidRDefault="006F2A1B" w:rsidP="00BF7E64">
      <w:pPr>
        <w:jc w:val="both"/>
      </w:pPr>
      <w:r>
        <w:t xml:space="preserve">Купить </w:t>
      </w:r>
      <w:r w:rsidR="00BF4BC1">
        <w:t>«</w:t>
      </w:r>
      <w:r>
        <w:t>страховку</w:t>
      </w:r>
      <w:r w:rsidR="00BF4BC1">
        <w:t>»</w:t>
      </w:r>
      <w:r>
        <w:t xml:space="preserve"> – </w:t>
      </w:r>
      <w:r w:rsidR="00F811C6">
        <w:t xml:space="preserve">это </w:t>
      </w:r>
      <w:r>
        <w:t xml:space="preserve">значит </w:t>
      </w:r>
      <w:r w:rsidR="00887D94">
        <w:t>приобрести в обмен за плату</w:t>
      </w:r>
      <w:r>
        <w:t xml:space="preserve"> </w:t>
      </w:r>
      <w:r w:rsidR="00784F18">
        <w:t>страховые гар</w:t>
      </w:r>
      <w:r w:rsidR="00BF4BC1">
        <w:t>антии</w:t>
      </w:r>
      <w:r w:rsidR="006A1A27">
        <w:t xml:space="preserve"> </w:t>
      </w:r>
      <w:r w:rsidR="00CA060A">
        <w:t xml:space="preserve">- </w:t>
      </w:r>
      <w:r w:rsidR="00BF4BC1">
        <w:t xml:space="preserve">гарантии </w:t>
      </w:r>
      <w:r>
        <w:t xml:space="preserve">денежного возмещения затрат, связанных со страховым событием на определенную </w:t>
      </w:r>
      <w:r w:rsidR="00267966">
        <w:t xml:space="preserve">денежную </w:t>
      </w:r>
      <w:r>
        <w:t>сумму.</w:t>
      </w:r>
      <w:r w:rsidR="006A1A27">
        <w:t xml:space="preserve"> При обязательном медицинском страховании Страховщик в обмен за плату обязуется </w:t>
      </w:r>
      <w:r w:rsidR="00562275">
        <w:t>возмещать</w:t>
      </w:r>
      <w:r w:rsidR="006A1A27">
        <w:t xml:space="preserve"> затраты, связанные с оказанием медицинской помощи при заболеваниях,</w:t>
      </w:r>
      <w:r w:rsidR="006840BF">
        <w:t xml:space="preserve"> входящих в программу ОМС</w:t>
      </w:r>
      <w:r w:rsidR="00CA060A">
        <w:t xml:space="preserve">. </w:t>
      </w:r>
      <w:r w:rsidR="006840BF">
        <w:t xml:space="preserve"> </w:t>
      </w:r>
    </w:p>
    <w:p w:rsidR="006472EF" w:rsidRDefault="006840BF" w:rsidP="00BF7E64">
      <w:pPr>
        <w:jc w:val="both"/>
      </w:pPr>
      <w:r>
        <w:t xml:space="preserve">Да, в </w:t>
      </w:r>
      <w:r w:rsidR="00CA060A">
        <w:t xml:space="preserve">действующей </w:t>
      </w:r>
      <w:r w:rsidR="006A1A27">
        <w:t xml:space="preserve">программе ОМС </w:t>
      </w:r>
      <w:r w:rsidR="00CA060A">
        <w:t>указано, что по ОМС бесплатно. В ней и</w:t>
      </w:r>
      <w:r w:rsidR="006A1A27">
        <w:t>зложено при каких условиях, при каких заболеваниях, по какой цене будут возмещаться затраты на оказанную вам медицинскую помощь</w:t>
      </w:r>
      <w:r w:rsidR="00CA060A">
        <w:t xml:space="preserve">. </w:t>
      </w:r>
      <w:r w:rsidR="006A1A27">
        <w:t xml:space="preserve">Нет самого главного – </w:t>
      </w:r>
      <w:r w:rsidR="00753B8B">
        <w:t xml:space="preserve">объема, </w:t>
      </w:r>
      <w:r w:rsidR="006A1A27">
        <w:t>сколько</w:t>
      </w:r>
      <w:r>
        <w:t xml:space="preserve">? </w:t>
      </w:r>
      <w:r w:rsidR="00562275">
        <w:t xml:space="preserve">На какую сумму бесплатно? </w:t>
      </w:r>
      <w:r w:rsidR="00AD55A0">
        <w:t>К</w:t>
      </w:r>
      <w:r>
        <w:t xml:space="preserve">акую сумму денежных затрат гарантирует возместить вам страховщик при </w:t>
      </w:r>
      <w:r w:rsidR="00197521">
        <w:t>оказании медицинской помощи</w:t>
      </w:r>
      <w:r w:rsidR="006A1A27">
        <w:t xml:space="preserve">? Сколько </w:t>
      </w:r>
      <w:r w:rsidR="00753B8B">
        <w:t xml:space="preserve">страховых </w:t>
      </w:r>
      <w:r w:rsidR="006A1A27">
        <w:t>г</w:t>
      </w:r>
      <w:r w:rsidR="00267966">
        <w:t xml:space="preserve">арантий вы купили по полису ОМС? </w:t>
      </w:r>
      <w:r w:rsidR="006A1A27">
        <w:t xml:space="preserve"> </w:t>
      </w:r>
    </w:p>
    <w:p w:rsidR="00AD55A0" w:rsidRDefault="00AD55A0" w:rsidP="00753B8B">
      <w:pPr>
        <w:pStyle w:val="a3"/>
        <w:jc w:val="both"/>
      </w:pPr>
      <w:r>
        <w:t>Страхование – это финансовый институт, объем страховых гарантий, страхового возмещения измеряется только в деньгах, и никак иначе. Нет, не в медицинских услугах, ни в перечнях заболеваний, ни в объемах, выде</w:t>
      </w:r>
      <w:r w:rsidR="00CA060A">
        <w:t xml:space="preserve">ленных медицинским организациям, и даже не в тезисе «по ОМС всё бесплатно». Нет. Объем приобретенной страховой услуги измеряется только </w:t>
      </w:r>
      <w:r>
        <w:t xml:space="preserve">деньгах, </w:t>
      </w:r>
      <w:r w:rsidR="00CA060A">
        <w:t xml:space="preserve">выражается в виде </w:t>
      </w:r>
      <w:r>
        <w:t>персональной страховой суммы. Суммы страхового покрытия (возмещения), в рублях.</w:t>
      </w:r>
    </w:p>
    <w:p w:rsidR="00267966" w:rsidRDefault="00BC337F" w:rsidP="00BC337F">
      <w:pPr>
        <w:jc w:val="both"/>
      </w:pPr>
      <w:r>
        <w:t xml:space="preserve">В системе ОМС никто </w:t>
      </w:r>
      <w:r w:rsidR="00C34D7B">
        <w:t xml:space="preserve">из застрахованных </w:t>
      </w:r>
      <w:r>
        <w:t xml:space="preserve">не знает сумму </w:t>
      </w:r>
      <w:r w:rsidR="00753B8B">
        <w:t xml:space="preserve">своих </w:t>
      </w:r>
      <w:r>
        <w:t>страховых гарантий</w:t>
      </w:r>
      <w:r w:rsidR="00C34D7B">
        <w:t xml:space="preserve">. </w:t>
      </w:r>
      <w:proofErr w:type="gramStart"/>
      <w:r w:rsidR="00753B8B">
        <w:t>Следовательно</w:t>
      </w:r>
      <w:proofErr w:type="gramEnd"/>
      <w:r w:rsidR="00753B8B">
        <w:t xml:space="preserve"> можно утверждать страховых</w:t>
      </w:r>
      <w:r>
        <w:t xml:space="preserve"> гарантий в системе ОМС у застрахованных граждан нет.</w:t>
      </w:r>
    </w:p>
    <w:p w:rsidR="00C34D7B" w:rsidRDefault="00C34D7B" w:rsidP="00C34D7B">
      <w:pPr>
        <w:jc w:val="both"/>
        <w:rPr>
          <w:b/>
        </w:rPr>
      </w:pPr>
    </w:p>
    <w:p w:rsidR="00C34D7B" w:rsidRPr="00C34D7B" w:rsidRDefault="00C34D7B" w:rsidP="00C34D7B">
      <w:pPr>
        <w:jc w:val="both"/>
        <w:rPr>
          <w:b/>
        </w:rPr>
      </w:pPr>
      <w:r w:rsidRPr="00C34D7B">
        <w:rPr>
          <w:b/>
        </w:rPr>
        <w:lastRenderedPageBreak/>
        <w:t xml:space="preserve">Отсутствие страховой суммы в полисе ОМС, это законно?  </w:t>
      </w:r>
    </w:p>
    <w:p w:rsidR="00197521" w:rsidRPr="00197521" w:rsidRDefault="00197521" w:rsidP="004A5B4D">
      <w:pPr>
        <w:jc w:val="both"/>
      </w:pPr>
      <w:r w:rsidRPr="00197521">
        <w:t xml:space="preserve">Отсутствие страховой суммы в полисе ОМС прямо противоречит действующему законодательству.  </w:t>
      </w:r>
    </w:p>
    <w:p w:rsidR="00791C96" w:rsidRPr="00380CD5" w:rsidRDefault="00B3787B" w:rsidP="004A5B4D">
      <w:pPr>
        <w:jc w:val="both"/>
      </w:pPr>
      <w:r>
        <w:t xml:space="preserve">Федеральный закон </w:t>
      </w:r>
      <w:r w:rsidR="001F30F0">
        <w:t>«</w:t>
      </w:r>
      <w:r>
        <w:t>Об организации страхового</w:t>
      </w:r>
      <w:r w:rsidR="001F30F0">
        <w:t>»</w:t>
      </w:r>
      <w:r>
        <w:t xml:space="preserve"> дела прямо указывает</w:t>
      </w:r>
      <w:r w:rsidRPr="00B3787B">
        <w:t xml:space="preserve"> </w:t>
      </w:r>
      <w:r>
        <w:t>на то</w:t>
      </w:r>
      <w:r w:rsidR="001F30F0">
        <w:t>,</w:t>
      </w:r>
      <w:r>
        <w:t xml:space="preserve"> что специальные федеральные законы о конкретных видах обязательного страхования должны в обязательном порядке содержать ряд положений, в том числе</w:t>
      </w:r>
      <w:r w:rsidR="00380CD5">
        <w:t>, цитата:</w:t>
      </w:r>
      <w:r>
        <w:t xml:space="preserve"> </w:t>
      </w:r>
      <w:r w:rsidRPr="00C34D7B">
        <w:rPr>
          <w:i/>
          <w:u w:val="single"/>
        </w:rPr>
        <w:t>«минимальный размер страховой суммы или порядок его определения»</w:t>
      </w:r>
      <w:r w:rsidRPr="00C34D7B">
        <w:rPr>
          <w:b/>
          <w:u w:val="single"/>
        </w:rPr>
        <w:t>.</w:t>
      </w:r>
      <w:r w:rsidR="004325EE" w:rsidRPr="004325EE">
        <w:t xml:space="preserve"> </w:t>
      </w:r>
      <w:r w:rsidR="00674F98">
        <w:t>[1</w:t>
      </w:r>
      <w:r w:rsidR="004325EE" w:rsidRPr="00B3787B">
        <w:t>]</w:t>
      </w:r>
      <w:r w:rsidR="004325EE">
        <w:t>. Однако в</w:t>
      </w:r>
      <w:r w:rsidR="00380CD5" w:rsidRPr="00380CD5">
        <w:t xml:space="preserve"> законе и подзаконных актах</w:t>
      </w:r>
      <w:r w:rsidR="00380CD5">
        <w:t>,</w:t>
      </w:r>
      <w:r w:rsidR="00380CD5" w:rsidRPr="00380CD5">
        <w:t xml:space="preserve"> регламентиру</w:t>
      </w:r>
      <w:r w:rsidR="00380CD5">
        <w:t>ющих</w:t>
      </w:r>
      <w:r w:rsidR="00197521">
        <w:t xml:space="preserve"> деятельность ОМС, </w:t>
      </w:r>
      <w:r w:rsidR="00380CD5" w:rsidRPr="00380CD5">
        <w:t xml:space="preserve">этого нет. </w:t>
      </w:r>
    </w:p>
    <w:p w:rsidR="00562275" w:rsidRDefault="00197521" w:rsidP="004A5B4D">
      <w:pPr>
        <w:jc w:val="both"/>
      </w:pPr>
      <w:r>
        <w:t xml:space="preserve">ОМС – это один из видов обязательного социального страхования. </w:t>
      </w:r>
      <w:r w:rsidR="001F30F0">
        <w:t>Закон об основах обязательного социального страхования</w:t>
      </w:r>
      <w:r>
        <w:t xml:space="preserve">, </w:t>
      </w:r>
      <w:r w:rsidR="001F30F0">
        <w:t xml:space="preserve">предусматривает восемь видов страхового обеспечения </w:t>
      </w:r>
      <w:r w:rsidR="00674F98">
        <w:t>[2</w:t>
      </w:r>
      <w:r w:rsidR="001F30F0" w:rsidRPr="001F30F0">
        <w:t>]</w:t>
      </w:r>
      <w:r>
        <w:t>. К</w:t>
      </w:r>
      <w:r w:rsidR="00E8553F">
        <w:t xml:space="preserve">аждый вид страхового обеспечения имеет </w:t>
      </w:r>
      <w:r w:rsidR="001F30F0">
        <w:t xml:space="preserve">свой порядок расчета размера </w:t>
      </w:r>
      <w:r w:rsidR="00A472B3">
        <w:t>страховой суммы</w:t>
      </w:r>
      <w:r w:rsidR="00E8553F">
        <w:t xml:space="preserve">. </w:t>
      </w:r>
      <w:r w:rsidR="004460DC">
        <w:t>Например, в</w:t>
      </w:r>
      <w:r w:rsidR="00E8553F">
        <w:t xml:space="preserve">се </w:t>
      </w:r>
      <w:r w:rsidR="004460DC">
        <w:t xml:space="preserve">знают, </w:t>
      </w:r>
      <w:r w:rsidR="00C34D7B">
        <w:t xml:space="preserve">как рассчитать </w:t>
      </w:r>
      <w:r w:rsidR="00E8553F">
        <w:t>стра</w:t>
      </w:r>
      <w:r w:rsidR="00C34D7B">
        <w:t>ховое</w:t>
      </w:r>
      <w:r w:rsidR="00A472B3">
        <w:t xml:space="preserve"> возмещения </w:t>
      </w:r>
      <w:r w:rsidR="004460DC">
        <w:t>по больничному листу или по уходу за ребенком. Е</w:t>
      </w:r>
      <w:r w:rsidR="00E8553F">
        <w:t xml:space="preserve">сть порядок расчета </w:t>
      </w:r>
      <w:r w:rsidR="00C34D7B">
        <w:t xml:space="preserve">страховых выплат </w:t>
      </w:r>
      <w:r w:rsidR="00E8553F">
        <w:t xml:space="preserve">пенсии по старости и по инвалидности. </w:t>
      </w:r>
      <w:r w:rsidR="00A472B3">
        <w:t>Все эти расчёты персонализирова</w:t>
      </w:r>
      <w:r w:rsidR="004325EE">
        <w:t>ны и находятся в открытом доступе. Все, кроме расчета страховой суммы по ОМС. Р</w:t>
      </w:r>
      <w:r w:rsidR="00E8553F">
        <w:t>асчета страховой суммы</w:t>
      </w:r>
      <w:r w:rsidR="00E8553F" w:rsidRPr="001F30F0">
        <w:t xml:space="preserve">, связанных с </w:t>
      </w:r>
      <w:r w:rsidR="004460DC">
        <w:t>возмещением затрат на медицинскую помощь</w:t>
      </w:r>
      <w:r w:rsidR="00C34D7B">
        <w:t xml:space="preserve"> при заболеваниях, входящих в программу ОМС, нет. </w:t>
      </w:r>
      <w:r w:rsidR="004325EE">
        <w:t>П</w:t>
      </w:r>
      <w:r w:rsidR="00C34D7B">
        <w:t xml:space="preserve">олностью </w:t>
      </w:r>
      <w:r w:rsidR="00E8553F">
        <w:t>отсутствует.</w:t>
      </w:r>
      <w:r w:rsidR="00562275">
        <w:t xml:space="preserve"> </w:t>
      </w:r>
    </w:p>
    <w:p w:rsidR="00D11015" w:rsidRDefault="00D11015" w:rsidP="004325EE">
      <w:pPr>
        <w:jc w:val="both"/>
      </w:pPr>
      <w:r w:rsidRPr="00C34D7B">
        <w:rPr>
          <w:b/>
        </w:rPr>
        <w:t>По ОМС всё бесплатно</w:t>
      </w:r>
      <w:r>
        <w:t xml:space="preserve">. </w:t>
      </w:r>
    </w:p>
    <w:p w:rsidR="00D11015" w:rsidRDefault="004460DC" w:rsidP="004325EE">
      <w:pPr>
        <w:jc w:val="both"/>
      </w:pPr>
      <w:r>
        <w:t xml:space="preserve">Всю медицинскую помощь, входящую в программу ОМС граждане вправе получать полностью бесплатно, в любом объеме. </w:t>
      </w:r>
      <w:r w:rsidR="00753B8B">
        <w:t xml:space="preserve">Этот </w:t>
      </w:r>
      <w:proofErr w:type="spellStart"/>
      <w:r w:rsidR="00753B8B">
        <w:t>контртезис</w:t>
      </w:r>
      <w:proofErr w:type="spellEnd"/>
      <w:r w:rsidR="00D11015">
        <w:t xml:space="preserve"> генерируют сотрудники </w:t>
      </w:r>
      <w:proofErr w:type="spellStart"/>
      <w:r w:rsidR="00D11015">
        <w:t>Минздравов</w:t>
      </w:r>
      <w:proofErr w:type="spellEnd"/>
      <w:r w:rsidR="00D11015">
        <w:t>, фондов ОМС всех уровней и СМО.</w:t>
      </w:r>
      <w:r w:rsidR="003F055D">
        <w:t xml:space="preserve"> Идет подмена понятий: оказание медпомощи и возмещение затрат, связанных с медпомощью. Оказывать медпомощь – обязательство </w:t>
      </w:r>
      <w:proofErr w:type="spellStart"/>
      <w:r w:rsidR="003F055D">
        <w:t>медорганизаций</w:t>
      </w:r>
      <w:proofErr w:type="spellEnd"/>
      <w:r w:rsidR="003F055D">
        <w:t>, эти обязательства конкретизированы, и они выполняется.  Возмещать затраты, связанные с оказанием медпомощи гражданам – обязательство Страховщика, они размыты, обезличены, а потому легко не выполняются, игнорируются.</w:t>
      </w:r>
      <w:r w:rsidR="00D11015">
        <w:t xml:space="preserve"> </w:t>
      </w:r>
    </w:p>
    <w:p w:rsidR="00D11015" w:rsidRDefault="00D11015" w:rsidP="00A15C90">
      <w:pPr>
        <w:pStyle w:val="a3"/>
        <w:jc w:val="both"/>
      </w:pPr>
      <w:r>
        <w:t xml:space="preserve">Особенность страхового возмещения в медицинском страховании в том, что страховая выплата в денежной форме производится не лично застрахованному лицу, а медицинской организации, оказавшей ему медицинскую помощь. </w:t>
      </w:r>
      <w:r w:rsidR="00A15C90">
        <w:t xml:space="preserve">Это </w:t>
      </w:r>
      <w:r>
        <w:t>методов страхового воз</w:t>
      </w:r>
      <w:r w:rsidR="00A15C90">
        <w:t xml:space="preserve">мещения никак не </w:t>
      </w:r>
      <w:r>
        <w:t>меня</w:t>
      </w:r>
      <w:r w:rsidR="00A15C90">
        <w:t xml:space="preserve">ющий </w:t>
      </w:r>
      <w:r>
        <w:t>суть страхового процесс</w:t>
      </w:r>
      <w:r w:rsidR="00A15C90">
        <w:t xml:space="preserve">а. </w:t>
      </w:r>
    </w:p>
    <w:p w:rsidR="00A15C90" w:rsidRDefault="00A15C90" w:rsidP="00A15C90">
      <w:pPr>
        <w:pStyle w:val="a3"/>
        <w:jc w:val="both"/>
      </w:pPr>
      <w:r>
        <w:t xml:space="preserve">Следовательно, отказ Страховщика в оплате медицинской помощи оказанной Застрахованному лицу – это отказ в страховом возмещении застрахованному по ОМС гражданину.   </w:t>
      </w:r>
    </w:p>
    <w:p w:rsidR="00D11015" w:rsidRDefault="00B928DE" w:rsidP="00541CDD">
      <w:pPr>
        <w:jc w:val="both"/>
      </w:pPr>
      <w:r>
        <w:t xml:space="preserve">На практике, суждения </w:t>
      </w:r>
      <w:proofErr w:type="spellStart"/>
      <w:r>
        <w:t>Минздравов</w:t>
      </w:r>
      <w:proofErr w:type="spellEnd"/>
      <w:r>
        <w:t xml:space="preserve"> и Фондов ОМС, относительно объемов страхового возмещения гражданам, биполярны. Они противоположны</w:t>
      </w:r>
      <w:r w:rsidR="00541CDD">
        <w:t>,</w:t>
      </w:r>
      <w:r>
        <w:t xml:space="preserve"> в зависимости от ситуации.</w:t>
      </w:r>
      <w:r w:rsidR="00541CDD">
        <w:t xml:space="preserve"> В открытом об</w:t>
      </w:r>
      <w:r>
        <w:t>щ</w:t>
      </w:r>
      <w:r w:rsidR="00541CDD">
        <w:t>е</w:t>
      </w:r>
      <w:r>
        <w:t>стве</w:t>
      </w:r>
      <w:r w:rsidR="00541CDD">
        <w:t>н</w:t>
      </w:r>
      <w:r>
        <w:t>но-политическом пространстве</w:t>
      </w:r>
      <w:r w:rsidR="00541CDD">
        <w:t xml:space="preserve"> они говорят об ОМС как о </w:t>
      </w:r>
      <w:proofErr w:type="spellStart"/>
      <w:r w:rsidR="00541CDD">
        <w:t>безлимитном</w:t>
      </w:r>
      <w:proofErr w:type="spellEnd"/>
      <w:r w:rsidR="00541CDD">
        <w:t xml:space="preserve"> виде страхования, и в это же самое время </w:t>
      </w:r>
      <w:r w:rsidR="00241603">
        <w:t>почти во всех субъектах РФ</w:t>
      </w:r>
      <w:r w:rsidR="00541CDD">
        <w:t xml:space="preserve"> отказывают гражданам в страховом возмещении по ОМС – оплате оказанной им медицинской помощи сверх объемов. Эту практику фонды ОМС отстаивают в судах. Получается, судебные доводы фондов построены на абсурдном утверждении: превышены объемы </w:t>
      </w:r>
      <w:proofErr w:type="spellStart"/>
      <w:r w:rsidR="00541CDD">
        <w:t>безлимитного</w:t>
      </w:r>
      <w:proofErr w:type="spellEnd"/>
      <w:r w:rsidR="00541CDD">
        <w:t xml:space="preserve"> по объему страхования.</w:t>
      </w:r>
    </w:p>
    <w:p w:rsidR="00C966CD" w:rsidRDefault="00C966CD" w:rsidP="004A5B4D">
      <w:pPr>
        <w:jc w:val="both"/>
      </w:pPr>
      <w:r>
        <w:t>В отсутствии страхового обеспечения медицинские организации сокращают объем оказываемой медицинской помощи по ОМС. В</w:t>
      </w:r>
      <w:r w:rsidR="009C78D8">
        <w:t xml:space="preserve"> результате </w:t>
      </w:r>
      <w:r w:rsidR="00241603">
        <w:t xml:space="preserve">рядовые застрахованные </w:t>
      </w:r>
      <w:r w:rsidR="009C78D8">
        <w:t>граждане не могут полноценно воспользоваться своим правом на страх</w:t>
      </w:r>
      <w:r>
        <w:t xml:space="preserve">овое обеспечение по полису ОМС со всеми вытекающими негативными последствиями. </w:t>
      </w:r>
    </w:p>
    <w:p w:rsidR="005D7309" w:rsidRPr="00C966CD" w:rsidRDefault="00C966CD" w:rsidP="004A5B4D">
      <w:pPr>
        <w:jc w:val="both"/>
        <w:rPr>
          <w:b/>
        </w:rPr>
      </w:pPr>
      <w:r>
        <w:rPr>
          <w:b/>
        </w:rPr>
        <w:t>Предъявить</w:t>
      </w:r>
      <w:r w:rsidRPr="00C966CD">
        <w:rPr>
          <w:b/>
        </w:rPr>
        <w:t xml:space="preserve"> </w:t>
      </w:r>
      <w:r>
        <w:rPr>
          <w:b/>
        </w:rPr>
        <w:t xml:space="preserve">свое </w:t>
      </w:r>
      <w:r w:rsidRPr="00C966CD">
        <w:rPr>
          <w:b/>
        </w:rPr>
        <w:t xml:space="preserve">правом на страховое обеспечение </w:t>
      </w:r>
      <w:r>
        <w:rPr>
          <w:b/>
        </w:rPr>
        <w:t xml:space="preserve">по ОМС гражданину нельзя. Его просто нет, не обозначено, нечего предъявлять.  </w:t>
      </w:r>
      <w:r w:rsidRPr="00C966CD">
        <w:rPr>
          <w:b/>
        </w:rPr>
        <w:t xml:space="preserve">  </w:t>
      </w:r>
    </w:p>
    <w:p w:rsidR="004754E0" w:rsidRDefault="004754E0" w:rsidP="002C73AF">
      <w:pPr>
        <w:jc w:val="both"/>
      </w:pPr>
      <w:r>
        <w:lastRenderedPageBreak/>
        <w:t xml:space="preserve">А </w:t>
      </w:r>
      <w:r w:rsidR="002C73AF">
        <w:t>зачем вообще нужны индивидуальные страховые полисы ОМС?  Страховщик у всех один – Ф</w:t>
      </w:r>
      <w:r w:rsidR="00C13727">
        <w:t>едеральный фонд ОМС</w:t>
      </w:r>
      <w:r w:rsidR="002C73AF">
        <w:t xml:space="preserve">. Администрирует сборы налоговая инспекция. Идентификаторов личности и без полиса ОМС хватает, например, СНИЛС. </w:t>
      </w:r>
      <w:r>
        <w:t xml:space="preserve">Зачем </w:t>
      </w:r>
      <w:r w:rsidR="00C13727">
        <w:t xml:space="preserve">полисы ОМС? </w:t>
      </w:r>
      <w:r>
        <w:t>Зачем тратить деньги?</w:t>
      </w:r>
    </w:p>
    <w:p w:rsidR="004754E0" w:rsidRDefault="00C13727" w:rsidP="002C73AF">
      <w:pPr>
        <w:jc w:val="both"/>
      </w:pPr>
      <w:r>
        <w:t xml:space="preserve">На изготовление ненужных полисов ОМС </w:t>
      </w:r>
      <w:r w:rsidR="004754E0">
        <w:t xml:space="preserve">в </w:t>
      </w:r>
      <w:r>
        <w:t>2023 год федера</w:t>
      </w:r>
      <w:r w:rsidR="004754E0">
        <w:t>льный фонд ОМС планирует потратит</w:t>
      </w:r>
      <w:r>
        <w:t xml:space="preserve"> 1,1. млрд рублей.</w:t>
      </w:r>
      <w:r w:rsidR="004754E0">
        <w:t xml:space="preserve"> Для сравнения это около 25% от стоимости программы ОМС </w:t>
      </w:r>
      <w:r>
        <w:t xml:space="preserve">республики Калмыкия. </w:t>
      </w:r>
      <w:r w:rsidR="004754E0">
        <w:t xml:space="preserve">На эти деньги можно было бы людей лечить. </w:t>
      </w:r>
      <w:r w:rsidR="00040AA8">
        <w:t xml:space="preserve">Например, при среднем тарифе на законченный случай по дневному стационару в 20 тысяч – можно было бы оказать помощь 55 000 человек. Зачем деньги на полисы? </w:t>
      </w:r>
    </w:p>
    <w:p w:rsidR="004754E0" w:rsidRDefault="004754E0" w:rsidP="004754E0">
      <w:pPr>
        <w:jc w:val="both"/>
      </w:pPr>
      <w:r>
        <w:t>Без персонализированной страховой суммы, обозначаемой в полисе</w:t>
      </w:r>
      <w:r w:rsidR="00040AA8">
        <w:t xml:space="preserve"> ОМС</w:t>
      </w:r>
      <w:r>
        <w:t>, без персонализированного учета расхода страховой суммы</w:t>
      </w:r>
      <w:r w:rsidR="00040AA8">
        <w:t>,</w:t>
      </w:r>
      <w:r>
        <w:t xml:space="preserve"> потребность в полисах ОМС отпадает полностью. </w:t>
      </w:r>
    </w:p>
    <w:p w:rsidR="002C73AF" w:rsidRDefault="004754E0" w:rsidP="002C73AF">
      <w:pPr>
        <w:jc w:val="both"/>
      </w:pPr>
      <w:r>
        <w:t xml:space="preserve">Страховщик декларирует, что уже в будущем году застрахованные граждане обзаведутся электронными полисами ОМС на которые будут получать информацию о полученных услугах и их стоимости. Круто. </w:t>
      </w:r>
      <w:r w:rsidR="00040AA8">
        <w:t>А зачем? Т</w:t>
      </w:r>
      <w:r>
        <w:t xml:space="preserve">акая информационная система </w:t>
      </w:r>
      <w:r w:rsidR="00040AA8">
        <w:t>стоит денег, платят за неё застрахованные деньгами фонда ОМС</w:t>
      </w:r>
      <w:r>
        <w:t xml:space="preserve">. </w:t>
      </w:r>
      <w:r w:rsidR="00040AA8">
        <w:t>Но з</w:t>
      </w:r>
      <w:r>
        <w:t>ачем она</w:t>
      </w:r>
      <w:r w:rsidR="00040AA8">
        <w:t xml:space="preserve"> им</w:t>
      </w:r>
      <w:r>
        <w:t xml:space="preserve">? Зачем </w:t>
      </w:r>
      <w:r w:rsidR="00040AA8">
        <w:t xml:space="preserve">застрахованным знать на какую </w:t>
      </w:r>
      <w:r>
        <w:t>получ</w:t>
      </w:r>
      <w:r w:rsidR="00040AA8">
        <w:t xml:space="preserve">ено </w:t>
      </w:r>
      <w:r>
        <w:t xml:space="preserve">услуг по ОМС, если </w:t>
      </w:r>
      <w:r w:rsidR="00040AA8">
        <w:t xml:space="preserve">по ОМС всё </w:t>
      </w:r>
      <w:r>
        <w:t xml:space="preserve">бесплатно. </w:t>
      </w:r>
      <w:r w:rsidR="00040AA8">
        <w:t>Персонализированных л</w:t>
      </w:r>
      <w:r>
        <w:t>имитов нет.</w:t>
      </w:r>
      <w:r w:rsidR="00040AA8">
        <w:t xml:space="preserve"> </w:t>
      </w:r>
      <w:r>
        <w:t xml:space="preserve">  </w:t>
      </w:r>
      <w:r w:rsidR="00C13727">
        <w:t xml:space="preserve"> </w:t>
      </w:r>
    </w:p>
    <w:p w:rsidR="00040AA8" w:rsidRDefault="00040AA8" w:rsidP="00040AA8">
      <w:pPr>
        <w:jc w:val="both"/>
        <w:rPr>
          <w:b/>
        </w:rPr>
      </w:pPr>
      <w:r>
        <w:rPr>
          <w:b/>
        </w:rPr>
        <w:t xml:space="preserve">Если в обмен на страховые взносы граждане не получат </w:t>
      </w:r>
      <w:r w:rsidR="003A52F2">
        <w:rPr>
          <w:b/>
        </w:rPr>
        <w:t xml:space="preserve">персональных </w:t>
      </w:r>
      <w:r>
        <w:rPr>
          <w:b/>
        </w:rPr>
        <w:t>страховых гарантий</w:t>
      </w:r>
      <w:r w:rsidR="003B5ED3">
        <w:rPr>
          <w:b/>
        </w:rPr>
        <w:t xml:space="preserve"> по ОМС</w:t>
      </w:r>
      <w:r>
        <w:rPr>
          <w:b/>
        </w:rPr>
        <w:t xml:space="preserve">, то что они получают? </w:t>
      </w:r>
      <w:r w:rsidR="003B5ED3">
        <w:rPr>
          <w:b/>
        </w:rPr>
        <w:t xml:space="preserve">На что идут деньги, которые они платят в систему ОМС? </w:t>
      </w:r>
      <w:r w:rsidRPr="00040AA8">
        <w:rPr>
          <w:b/>
        </w:rPr>
        <w:t xml:space="preserve"> </w:t>
      </w:r>
    </w:p>
    <w:p w:rsidR="003F055D" w:rsidRDefault="004438FD" w:rsidP="00040AA8">
      <w:pPr>
        <w:jc w:val="both"/>
      </w:pPr>
      <w:r>
        <w:t xml:space="preserve">По логике если граждане солидарно уплачивают страховые взносы в фонд ОМС, то и фонд ОМС должен делить деньги между застрахованными гражданами. В этом суть страхования, для реализации этой сути и формируются </w:t>
      </w:r>
      <w:r w:rsidRPr="004438FD">
        <w:rPr>
          <w:u w:val="single"/>
        </w:rPr>
        <w:t>страховые</w:t>
      </w:r>
      <w:r>
        <w:t xml:space="preserve"> фонды. Но в системе ОМС этого нет. </w:t>
      </w:r>
    </w:p>
    <w:p w:rsidR="004438FD" w:rsidRDefault="004438FD" w:rsidP="00040AA8">
      <w:pPr>
        <w:jc w:val="both"/>
      </w:pPr>
      <w:r>
        <w:t>Вместо реальных, персонализированных страховых гарантий, выраженных в деньгах страховой суммы, распределяемых между гражданами, Страховщик в лице фонда ОМС собранные деньги делит между медицинскими организация</w:t>
      </w:r>
      <w:r w:rsidR="003F055D">
        <w:t>ми.</w:t>
      </w:r>
      <w:r>
        <w:t xml:space="preserve"> Это называется распределение объемов по </w:t>
      </w:r>
      <w:proofErr w:type="spellStart"/>
      <w:r>
        <w:t>госзаданию</w:t>
      </w:r>
      <w:proofErr w:type="spellEnd"/>
      <w:r>
        <w:t xml:space="preserve">. Забрав деньги у граждан Страховщик </w:t>
      </w:r>
      <w:r w:rsidR="00CA25A8">
        <w:t xml:space="preserve">отдает их на содержание медицинских организаций. </w:t>
      </w:r>
      <w:r>
        <w:t xml:space="preserve"> </w:t>
      </w:r>
    </w:p>
    <w:p w:rsidR="003A52F2" w:rsidRDefault="004438FD" w:rsidP="00040AA8">
      <w:pPr>
        <w:jc w:val="both"/>
      </w:pPr>
      <w:r>
        <w:t>Как коррелируются персональные страховые гарантии граждан и объем финансирования отдельных медицинских организаций? Никак. Такой задачи не стоит. В настоящий момент за счет средств</w:t>
      </w:r>
      <w:r w:rsidR="00744F22">
        <w:t>,</w:t>
      </w:r>
      <w:r>
        <w:t xml:space="preserve"> застрахованных по ОМС </w:t>
      </w:r>
      <w:proofErr w:type="gramStart"/>
      <w:r>
        <w:t>граждан</w:t>
      </w:r>
      <w:proofErr w:type="gramEnd"/>
      <w:r>
        <w:t xml:space="preserve"> решается задача финансового обеспечения ЛПУ, а не страховых гарантий.   </w:t>
      </w:r>
      <w:r w:rsidR="003B5ED3">
        <w:t xml:space="preserve"> </w:t>
      </w:r>
    </w:p>
    <w:p w:rsidR="00744F22" w:rsidRPr="00040AA8" w:rsidRDefault="00744F22" w:rsidP="00744F22">
      <w:pPr>
        <w:jc w:val="both"/>
        <w:rPr>
          <w:b/>
        </w:rPr>
      </w:pPr>
      <w:r w:rsidRPr="00040AA8">
        <w:rPr>
          <w:b/>
        </w:rPr>
        <w:t xml:space="preserve">Что делать? Восстанавливать </w:t>
      </w:r>
      <w:r>
        <w:rPr>
          <w:b/>
        </w:rPr>
        <w:t>закон, вернуть застрахованным гражданам оплаченные ими страховые гарантии. Установить персонал</w:t>
      </w:r>
      <w:r w:rsidR="00CA25A8">
        <w:rPr>
          <w:b/>
        </w:rPr>
        <w:t>ьный размер страховых гарантий.</w:t>
      </w:r>
    </w:p>
    <w:p w:rsidR="003B5ED3" w:rsidRDefault="00CA25A8" w:rsidP="003B5ED3">
      <w:pPr>
        <w:jc w:val="both"/>
      </w:pPr>
      <w:r>
        <w:t xml:space="preserve">Если </w:t>
      </w:r>
      <w:r w:rsidR="003B5ED3">
        <w:t>установ</w:t>
      </w:r>
      <w:r>
        <w:t>ить р</w:t>
      </w:r>
      <w:r w:rsidR="00744F22">
        <w:t>азмер страхового обеспечения в персональном полисе</w:t>
      </w:r>
      <w:r>
        <w:t xml:space="preserve"> ОМС, то </w:t>
      </w:r>
      <w:r w:rsidR="00744F22">
        <w:t>полис превратится в реальное средство</w:t>
      </w:r>
      <w:r w:rsidR="003B5ED3">
        <w:t xml:space="preserve"> расчета за полученную медицинскую помощь, при заболев</w:t>
      </w:r>
      <w:r w:rsidR="00744F22">
        <w:t>аниях, вхо</w:t>
      </w:r>
      <w:r>
        <w:t xml:space="preserve">дящих в программу ОМС. Застрахованные смогут </w:t>
      </w:r>
      <w:r w:rsidR="00744F22">
        <w:t xml:space="preserve">деньгами </w:t>
      </w:r>
      <w:r>
        <w:t xml:space="preserve">полиса ОМС </w:t>
      </w:r>
      <w:r w:rsidR="00744F22">
        <w:t xml:space="preserve">управлять сами. </w:t>
      </w:r>
    </w:p>
    <w:p w:rsidR="00CA25A8" w:rsidRDefault="00DC5DEE" w:rsidP="004A5B4D">
      <w:pPr>
        <w:jc w:val="both"/>
      </w:pPr>
      <w:r>
        <w:t xml:space="preserve">В условиях динамичной </w:t>
      </w:r>
      <w:proofErr w:type="spellStart"/>
      <w:r>
        <w:t>цифровизации</w:t>
      </w:r>
      <w:proofErr w:type="spellEnd"/>
      <w:r>
        <w:t xml:space="preserve"> здравоохранения это представляется в</w:t>
      </w:r>
      <w:r w:rsidR="00744F22">
        <w:t>полне реали</w:t>
      </w:r>
      <w:r w:rsidR="00CA25A8">
        <w:t xml:space="preserve">стичной задачей. </w:t>
      </w:r>
    </w:p>
    <w:p w:rsidR="00DC5DEE" w:rsidRDefault="00CA25A8" w:rsidP="004A5B4D">
      <w:pPr>
        <w:jc w:val="both"/>
      </w:pPr>
      <w:r>
        <w:t xml:space="preserve">Последствия: </w:t>
      </w:r>
      <w:r w:rsidR="00DC5DEE">
        <w:t xml:space="preserve">  </w:t>
      </w:r>
    </w:p>
    <w:p w:rsidR="00CA25A8" w:rsidRDefault="00CA25A8" w:rsidP="00CA25A8">
      <w:pPr>
        <w:jc w:val="both"/>
      </w:pPr>
      <w:r>
        <w:t>Отрицательные</w:t>
      </w:r>
      <w:r>
        <w:t xml:space="preserve">: </w:t>
      </w:r>
    </w:p>
    <w:p w:rsidR="00CA25A8" w:rsidRDefault="00CA25A8" w:rsidP="00CA25A8">
      <w:pPr>
        <w:pStyle w:val="a3"/>
        <w:numPr>
          <w:ilvl w:val="0"/>
          <w:numId w:val="5"/>
        </w:numPr>
        <w:jc w:val="both"/>
      </w:pPr>
      <w:r>
        <w:t xml:space="preserve">Требовательность к эффективности медицинской помощи со стороны пациентов возрастет. Пациенты научаться считать свои деньги ОМС. Принудительная маршрутизация пациентов будет даваться </w:t>
      </w:r>
      <w:proofErr w:type="spellStart"/>
      <w:r>
        <w:t>Минздравам</w:t>
      </w:r>
      <w:proofErr w:type="spellEnd"/>
      <w:r>
        <w:t xml:space="preserve"> гораздо сложнее. Сегодня маршрутизация пациентов служит финансовым интересам больниц, а не пациентам. </w:t>
      </w:r>
      <w:r>
        <w:lastRenderedPageBreak/>
        <w:t xml:space="preserve">Менеджмент </w:t>
      </w:r>
      <w:proofErr w:type="spellStart"/>
      <w:r>
        <w:t>Минздравов</w:t>
      </w:r>
      <w:proofErr w:type="spellEnd"/>
      <w:r>
        <w:t xml:space="preserve"> всех уровней ориентирован на потребности больниц, а не пациентов. Потребуется реальная пациент - ориентированная модель управления. Для Минздрава это будет сложно.</w:t>
      </w:r>
    </w:p>
    <w:p w:rsidR="00CA25A8" w:rsidRDefault="00CA25A8" w:rsidP="00CA25A8">
      <w:pPr>
        <w:pStyle w:val="a3"/>
        <w:ind w:left="1287"/>
        <w:jc w:val="both"/>
      </w:pPr>
    </w:p>
    <w:p w:rsidR="00CA25A8" w:rsidRDefault="00CA25A8" w:rsidP="00CA25A8">
      <w:pPr>
        <w:pStyle w:val="a3"/>
        <w:numPr>
          <w:ilvl w:val="0"/>
          <w:numId w:val="5"/>
        </w:numPr>
        <w:jc w:val="both"/>
      </w:pPr>
      <w:r>
        <w:t xml:space="preserve">Клиники с завышенными тарифами, могут выпасть из поля выбора застрахованных граждан. Кратно сложнее будет делать приписки по всем видам медицинских услуг. Клиникам потребуется повышать производственную эффективность. Для некоторых государственных больниц это может оказаться критическим фактором. </w:t>
      </w:r>
    </w:p>
    <w:p w:rsidR="00CA25A8" w:rsidRDefault="00CA25A8" w:rsidP="00CA25A8">
      <w:pPr>
        <w:pStyle w:val="a3"/>
        <w:ind w:left="1287"/>
        <w:jc w:val="both"/>
      </w:pPr>
    </w:p>
    <w:p w:rsidR="00CA25A8" w:rsidRDefault="00CA25A8" w:rsidP="00CA25A8">
      <w:pPr>
        <w:pStyle w:val="a3"/>
        <w:ind w:left="1287"/>
        <w:jc w:val="both"/>
      </w:pPr>
    </w:p>
    <w:p w:rsidR="00CA25A8" w:rsidRDefault="00CA25A8" w:rsidP="00CA25A8">
      <w:pPr>
        <w:pStyle w:val="a3"/>
        <w:numPr>
          <w:ilvl w:val="0"/>
          <w:numId w:val="5"/>
        </w:numPr>
        <w:jc w:val="both"/>
      </w:pPr>
      <w:r>
        <w:t>Застрахованные будут стараться «отбить всю страховую сумму полиса ОМС». Это кратно повысит требования к управлению страховым процессом. Потребуется профессиональные страховые инструменты, потребуется профессионализм управления страховым процессом. Как с этим справятся простые СМО - «посредники»? Как с этим справятся территориальные фонды ОМС, где уже практически нет специалистов из сферы страхования. Страховой менеджмент в системе ОМС фактически отсутствует. Возобновит его будет сложно. Потребуется время, з</w:t>
      </w:r>
      <w:r>
        <w:t xml:space="preserve">нания, профессионализм, </w:t>
      </w:r>
      <w:r>
        <w:t>способность действовать.</w:t>
      </w:r>
    </w:p>
    <w:p w:rsidR="00CA25A8" w:rsidRDefault="00CA25A8" w:rsidP="00CA25A8">
      <w:pPr>
        <w:pStyle w:val="a3"/>
        <w:ind w:left="1287"/>
        <w:jc w:val="both"/>
      </w:pPr>
    </w:p>
    <w:p w:rsidR="00CA25A8" w:rsidRDefault="00CA25A8" w:rsidP="00CA25A8">
      <w:pPr>
        <w:pStyle w:val="a3"/>
        <w:numPr>
          <w:ilvl w:val="0"/>
          <w:numId w:val="5"/>
        </w:numPr>
        <w:jc w:val="both"/>
      </w:pPr>
      <w:r>
        <w:t xml:space="preserve">Деньги </w:t>
      </w:r>
      <w:r>
        <w:t xml:space="preserve">ОМС </w:t>
      </w:r>
      <w:r>
        <w:t xml:space="preserve">пойдут за пациентом. Это крайне негативно воспринимается </w:t>
      </w:r>
      <w:proofErr w:type="spellStart"/>
      <w:r>
        <w:t>Минздравами</w:t>
      </w:r>
      <w:proofErr w:type="spellEnd"/>
      <w:r>
        <w:t xml:space="preserve"> и фондами ОМС </w:t>
      </w:r>
      <w:r>
        <w:t xml:space="preserve">всех уровней, они не умеют диагностировать и управлять потребностями пациентов. Уровень </w:t>
      </w:r>
      <w:proofErr w:type="spellStart"/>
      <w:r>
        <w:t>клиентоориентированности</w:t>
      </w:r>
      <w:proofErr w:type="spellEnd"/>
      <w:r>
        <w:t xml:space="preserve"> этих организаций крайне низкий.</w:t>
      </w:r>
    </w:p>
    <w:p w:rsidR="008C733C" w:rsidRDefault="00744F22" w:rsidP="004A5B4D">
      <w:pPr>
        <w:jc w:val="both"/>
      </w:pPr>
      <w:r>
        <w:t>Положительны</w:t>
      </w:r>
      <w:r w:rsidR="008C733C">
        <w:t xml:space="preserve">е: </w:t>
      </w:r>
    </w:p>
    <w:p w:rsidR="008C733C" w:rsidRDefault="00744F22" w:rsidP="00CA25A8">
      <w:pPr>
        <w:pStyle w:val="a3"/>
        <w:numPr>
          <w:ilvl w:val="0"/>
          <w:numId w:val="6"/>
        </w:numPr>
        <w:jc w:val="both"/>
      </w:pPr>
      <w:r>
        <w:t xml:space="preserve">Индивидуальная страховой лимит </w:t>
      </w:r>
      <w:r w:rsidR="008C733C">
        <w:t xml:space="preserve">в полисах ОМС кратно увеличит рациональность </w:t>
      </w:r>
      <w:r w:rsidR="00142BCC">
        <w:t xml:space="preserve">поведения застрахованных </w:t>
      </w:r>
      <w:r w:rsidR="008C733C">
        <w:t>гражд</w:t>
      </w:r>
      <w:r w:rsidR="00142BCC">
        <w:t xml:space="preserve">ан в использовании средств ОМС в части: </w:t>
      </w:r>
    </w:p>
    <w:p w:rsidR="00142BCC" w:rsidRDefault="00142BCC" w:rsidP="00CA25A8">
      <w:pPr>
        <w:pStyle w:val="a3"/>
        <w:numPr>
          <w:ilvl w:val="0"/>
          <w:numId w:val="3"/>
        </w:numPr>
        <w:ind w:firstLine="414"/>
        <w:jc w:val="both"/>
      </w:pPr>
      <w:r>
        <w:t>контроля приписок «липовых» мед</w:t>
      </w:r>
      <w:r w:rsidR="00744F22">
        <w:t xml:space="preserve">ицинских </w:t>
      </w:r>
      <w:r>
        <w:t>услуг со стороны медицинских организаций. Это уже будет «воровство» денег с полиса ОМС у граждан.</w:t>
      </w:r>
      <w:r w:rsidR="00744F22">
        <w:t xml:space="preserve"> Бдительность граждан относительно средств ОМС кратно увеличится.  </w:t>
      </w:r>
      <w:r>
        <w:t xml:space="preserve">  </w:t>
      </w:r>
    </w:p>
    <w:p w:rsidR="00F76D8E" w:rsidRDefault="00F76D8E" w:rsidP="00CA25A8">
      <w:pPr>
        <w:pStyle w:val="a3"/>
        <w:ind w:left="1287" w:firstLine="414"/>
        <w:jc w:val="both"/>
      </w:pPr>
    </w:p>
    <w:p w:rsidR="00F76D8E" w:rsidRDefault="00142BCC" w:rsidP="00CA25A8">
      <w:pPr>
        <w:pStyle w:val="a3"/>
        <w:numPr>
          <w:ilvl w:val="0"/>
          <w:numId w:val="3"/>
        </w:numPr>
        <w:ind w:firstLine="414"/>
        <w:jc w:val="both"/>
      </w:pPr>
      <w:bookmarkStart w:id="0" w:name="_GoBack"/>
      <w:bookmarkEnd w:id="0"/>
      <w:r>
        <w:t xml:space="preserve">выбора медицинской организации, предоставляющей медпомощь по ОМС по более рациональным тарифам. </w:t>
      </w:r>
      <w:proofErr w:type="gramStart"/>
      <w:r>
        <w:t>Например</w:t>
      </w:r>
      <w:proofErr w:type="gramEnd"/>
      <w:r>
        <w:t xml:space="preserve">: зачем </w:t>
      </w:r>
      <w:r w:rsidR="00744F22">
        <w:t xml:space="preserve">гражданину </w:t>
      </w:r>
      <w:r>
        <w:t xml:space="preserve">тратить «деньги полиса ОМС» на дорогие тарифы федеральной клиники при лечении аппендицита, когда такую же операцию можно сделать в областной больнице, и денег с полиса </w:t>
      </w:r>
      <w:r w:rsidR="00744F22">
        <w:t xml:space="preserve">ОМС </w:t>
      </w:r>
      <w:r>
        <w:t xml:space="preserve">спишется меньше. </w:t>
      </w:r>
      <w:r w:rsidR="00744F22">
        <w:t>Граждане научаться считать свои деньги ОМС.</w:t>
      </w:r>
      <w:r>
        <w:t xml:space="preserve"> </w:t>
      </w:r>
    </w:p>
    <w:p w:rsidR="00F76D8E" w:rsidRDefault="00F76D8E" w:rsidP="00CA25A8">
      <w:pPr>
        <w:pStyle w:val="a3"/>
        <w:ind w:firstLine="414"/>
      </w:pPr>
    </w:p>
    <w:p w:rsidR="00142BCC" w:rsidRDefault="00142BCC" w:rsidP="00CA25A8">
      <w:pPr>
        <w:pStyle w:val="a3"/>
        <w:numPr>
          <w:ilvl w:val="0"/>
          <w:numId w:val="3"/>
        </w:numPr>
        <w:ind w:firstLine="414"/>
        <w:jc w:val="both"/>
      </w:pPr>
      <w:r>
        <w:t>повысятся требования застрахованных граждан к эффективности медицинской помощи. Например</w:t>
      </w:r>
      <w:r w:rsidR="003C5223">
        <w:t>,</w:t>
      </w:r>
      <w:r>
        <w:t xml:space="preserve"> избыточные исследования и неэффективные консультации будут «</w:t>
      </w:r>
      <w:r w:rsidR="00744F22">
        <w:t xml:space="preserve">впустую </w:t>
      </w:r>
      <w:r>
        <w:t>тратить деньги с полиса</w:t>
      </w:r>
      <w:r w:rsidR="00744F22">
        <w:t>». Граждане</w:t>
      </w:r>
      <w:r w:rsidR="003C5223">
        <w:t xml:space="preserve"> будут задаваться вопросом в чем полезность диагностики, лечения и т.п. </w:t>
      </w:r>
      <w:r w:rsidR="00744F22">
        <w:t xml:space="preserve">Изменится отношения граждан к срокам лечения, повысится спрос на стационар замещающие технологии. </w:t>
      </w:r>
    </w:p>
    <w:p w:rsidR="00F76D8E" w:rsidRDefault="00F76D8E" w:rsidP="00CA25A8">
      <w:pPr>
        <w:pStyle w:val="a3"/>
        <w:ind w:firstLine="414"/>
      </w:pPr>
    </w:p>
    <w:p w:rsidR="003C5223" w:rsidRDefault="003C5223" w:rsidP="00CA25A8">
      <w:pPr>
        <w:pStyle w:val="a3"/>
        <w:numPr>
          <w:ilvl w:val="0"/>
          <w:numId w:val="3"/>
        </w:numPr>
        <w:ind w:firstLine="414"/>
        <w:jc w:val="both"/>
      </w:pPr>
      <w:r>
        <w:t xml:space="preserve"> кратно возрастет интерес к ДМС, так как станет предельно понятен лимит расходов</w:t>
      </w:r>
      <w:r w:rsidR="00744F22">
        <w:t xml:space="preserve"> по ОМС</w:t>
      </w:r>
      <w:r>
        <w:t xml:space="preserve">. ДМС </w:t>
      </w:r>
      <w:r w:rsidR="00744F22">
        <w:t xml:space="preserve">превратится реальный страховой продукт, дополняющий ОМС, </w:t>
      </w:r>
      <w:r>
        <w:t>расширяющий возможности.</w:t>
      </w:r>
    </w:p>
    <w:p w:rsidR="00F76D8E" w:rsidRDefault="00F76D8E" w:rsidP="00CA25A8">
      <w:pPr>
        <w:pStyle w:val="a3"/>
        <w:ind w:firstLine="414"/>
      </w:pPr>
    </w:p>
    <w:p w:rsidR="003C5223" w:rsidRDefault="00EB3C5F" w:rsidP="00CA25A8">
      <w:pPr>
        <w:pStyle w:val="a3"/>
        <w:numPr>
          <w:ilvl w:val="0"/>
          <w:numId w:val="3"/>
        </w:numPr>
        <w:ind w:firstLine="414"/>
        <w:jc w:val="both"/>
      </w:pPr>
      <w:r>
        <w:lastRenderedPageBreak/>
        <w:t xml:space="preserve">появится потребность в комбинированном </w:t>
      </w:r>
      <w:r w:rsidR="003C5223">
        <w:t>использование полиса ОМС с полисами ДМС и</w:t>
      </w:r>
      <w:r>
        <w:t xml:space="preserve"> личной оплатой. Это</w:t>
      </w:r>
      <w:r w:rsidR="003C5223">
        <w:t xml:space="preserve"> </w:t>
      </w:r>
      <w:r>
        <w:t xml:space="preserve">будет предельно рациональным </w:t>
      </w:r>
      <w:proofErr w:type="spellStart"/>
      <w:r>
        <w:t>превлечением</w:t>
      </w:r>
      <w:proofErr w:type="spellEnd"/>
      <w:r>
        <w:t xml:space="preserve"> дополнительных с</w:t>
      </w:r>
      <w:r w:rsidR="003C5223">
        <w:t xml:space="preserve">редств в отрасль.    </w:t>
      </w:r>
    </w:p>
    <w:p w:rsidR="005E1460" w:rsidRDefault="005E1460" w:rsidP="005E1460">
      <w:pPr>
        <w:pStyle w:val="a3"/>
      </w:pPr>
    </w:p>
    <w:p w:rsidR="00F76D8E" w:rsidRDefault="00F76D8E" w:rsidP="005E1460">
      <w:pPr>
        <w:pStyle w:val="a3"/>
        <w:numPr>
          <w:ilvl w:val="0"/>
          <w:numId w:val="3"/>
        </w:numPr>
        <w:jc w:val="both"/>
      </w:pPr>
      <w:r>
        <w:t>Для менеджеров системы здравоохранения персонализированная страховая сумма полиса ОМС позволит «включить» целый спектр стиму</w:t>
      </w:r>
      <w:r w:rsidR="00EB3C5F">
        <w:t xml:space="preserve">лирующих мероприятий. Например, </w:t>
      </w:r>
      <w:r>
        <w:t xml:space="preserve">прошедшим вакцинацию против гриппа, страховая </w:t>
      </w:r>
      <w:r w:rsidR="00EB3C5F">
        <w:t>сумма увеличивается</w:t>
      </w:r>
      <w:r>
        <w:t xml:space="preserve">.  Наоборот, тем кто не прошел диспансеризацию, она уменьшается.  </w:t>
      </w:r>
    </w:p>
    <w:p w:rsidR="005E1460" w:rsidRDefault="005E1460" w:rsidP="005E1460">
      <w:pPr>
        <w:pStyle w:val="a3"/>
      </w:pPr>
    </w:p>
    <w:p w:rsidR="005E1460" w:rsidRDefault="00F76D8E" w:rsidP="005E1460">
      <w:pPr>
        <w:pStyle w:val="a3"/>
        <w:numPr>
          <w:ilvl w:val="0"/>
          <w:numId w:val="3"/>
        </w:numPr>
        <w:jc w:val="both"/>
      </w:pPr>
      <w:r>
        <w:t xml:space="preserve">Персонализированная страховая сумма позволит установить дифференцированный подход к страховому обеспечению в зависимости от </w:t>
      </w:r>
      <w:r w:rsidR="002C73AF">
        <w:t xml:space="preserve">пола, возраста и </w:t>
      </w:r>
      <w:r>
        <w:t>социального статуса застрахованных.</w:t>
      </w:r>
      <w:r w:rsidR="00EB3C5F">
        <w:t xml:space="preserve"> </w:t>
      </w:r>
    </w:p>
    <w:p w:rsidR="005E1460" w:rsidRDefault="005E1460" w:rsidP="005E1460">
      <w:pPr>
        <w:pStyle w:val="a3"/>
      </w:pPr>
    </w:p>
    <w:p w:rsidR="00EB3C5F" w:rsidRDefault="00EB3C5F" w:rsidP="005E1460">
      <w:pPr>
        <w:pStyle w:val="a3"/>
        <w:numPr>
          <w:ilvl w:val="0"/>
          <w:numId w:val="3"/>
        </w:numPr>
        <w:jc w:val="both"/>
      </w:pPr>
      <w:r>
        <w:t xml:space="preserve">Появится возможность предельно точного, персонализированного подхода к распределению средств, выделяемых по различным целевым программам. Например, выделены деньги на лечение рассеянного склероза – увеличится страховая сумма именно у пациентов рассеянным склерозом, вместо размытия денег по больницам.  </w:t>
      </w:r>
    </w:p>
    <w:p w:rsidR="00142BCC" w:rsidRDefault="00142BCC" w:rsidP="00F76D8E">
      <w:pPr>
        <w:ind w:left="567"/>
        <w:jc w:val="both"/>
      </w:pPr>
    </w:p>
    <w:p w:rsidR="009C78D8" w:rsidRDefault="002C73AF" w:rsidP="004A5B4D">
      <w:pPr>
        <w:jc w:val="both"/>
      </w:pPr>
      <w:r>
        <w:t>В целом, вопрос страховой суммы в полисе ОМС, это вопрос выбора: в чьих интересах эксплуатируется сис</w:t>
      </w:r>
      <w:r w:rsidR="00674F98">
        <w:t xml:space="preserve">тема ОМС. Если в интересах граждан, следует отдать им руки приобретённые ими страховые гарантии по ОМС. Если в интересах Страховщика и его посредников, то страховые гарантии лучше гражданам в руки не давать, прятать, иначе они могут начать ими полноценно пользоваться. </w:t>
      </w:r>
    </w:p>
    <w:p w:rsidR="009C78D8" w:rsidRPr="009C78D8" w:rsidRDefault="009C78D8" w:rsidP="004A5B4D">
      <w:pPr>
        <w:jc w:val="both"/>
      </w:pPr>
      <w:r>
        <w:t xml:space="preserve"> </w:t>
      </w:r>
    </w:p>
    <w:p w:rsidR="00DB5855" w:rsidRPr="008118E2" w:rsidRDefault="00DB5855" w:rsidP="008118E2">
      <w:pPr>
        <w:pStyle w:val="a3"/>
        <w:numPr>
          <w:ilvl w:val="0"/>
          <w:numId w:val="4"/>
        </w:numPr>
        <w:ind w:left="1134" w:right="424" w:firstLine="0"/>
        <w:jc w:val="both"/>
        <w:rPr>
          <w:rFonts w:cstheme="minorHAnsi"/>
          <w:sz w:val="18"/>
          <w:szCs w:val="18"/>
        </w:rPr>
      </w:pPr>
      <w:r w:rsidRPr="008118E2">
        <w:rPr>
          <w:rFonts w:cstheme="minorHAnsi"/>
          <w:sz w:val="18"/>
          <w:szCs w:val="18"/>
        </w:rPr>
        <w:t xml:space="preserve">Статья 3 п.4. </w:t>
      </w:r>
      <w:hyperlink r:id="rId5" w:history="1">
        <w:r w:rsidRPr="008118E2">
          <w:rPr>
            <w:rStyle w:val="a4"/>
            <w:rFonts w:cstheme="minorHAnsi"/>
            <w:bCs/>
            <w:color w:val="auto"/>
            <w:sz w:val="18"/>
            <w:szCs w:val="18"/>
            <w:u w:val="none"/>
            <w:shd w:val="clear" w:color="auto" w:fill="FFFFFF"/>
          </w:rPr>
          <w:t>Закон РФ от 27.11.1992 N 4015-1 (ред. от 28.04.2023) "Об организации страхового дела в Российской Федерации"</w:t>
        </w:r>
      </w:hyperlink>
    </w:p>
    <w:p w:rsidR="00DB5855" w:rsidRPr="008118E2" w:rsidRDefault="001F30F0" w:rsidP="008118E2">
      <w:pPr>
        <w:pStyle w:val="a3"/>
        <w:numPr>
          <w:ilvl w:val="0"/>
          <w:numId w:val="4"/>
        </w:numPr>
        <w:ind w:left="1134" w:right="424" w:firstLine="0"/>
        <w:jc w:val="both"/>
        <w:rPr>
          <w:rFonts w:cstheme="minorHAnsi"/>
          <w:color w:val="000000"/>
          <w:sz w:val="18"/>
          <w:szCs w:val="18"/>
          <w:shd w:val="clear" w:color="auto" w:fill="FFFFFF"/>
        </w:rPr>
      </w:pPr>
      <w:r w:rsidRPr="008118E2">
        <w:rPr>
          <w:rFonts w:cstheme="minorHAnsi"/>
          <w:sz w:val="18"/>
          <w:szCs w:val="18"/>
        </w:rPr>
        <w:t xml:space="preserve">Статья 8 </w:t>
      </w:r>
      <w:hyperlink r:id="rId6" w:history="1">
        <w:r w:rsidRPr="008118E2">
          <w:rPr>
            <w:rStyle w:val="a4"/>
            <w:rFonts w:cstheme="minorHAnsi"/>
            <w:bCs/>
            <w:color w:val="auto"/>
            <w:sz w:val="18"/>
            <w:szCs w:val="18"/>
            <w:u w:val="none"/>
            <w:shd w:val="clear" w:color="auto" w:fill="FFFFFF"/>
          </w:rPr>
          <w:t>Федеральный закон от 16.07.1999 N 165-ФЗ (ред. от 14.07.2022) "Об основах обязательного социального страхования"</w:t>
        </w:r>
      </w:hyperlink>
      <w:r w:rsidR="00674F98" w:rsidRPr="008118E2">
        <w:rPr>
          <w:rFonts w:cstheme="minorHAnsi"/>
          <w:sz w:val="18"/>
          <w:szCs w:val="18"/>
        </w:rPr>
        <w:t>.</w:t>
      </w:r>
    </w:p>
    <w:p w:rsidR="00DB5855" w:rsidRPr="008118E2" w:rsidRDefault="00674F98" w:rsidP="008118E2">
      <w:pPr>
        <w:ind w:left="1134" w:right="424"/>
        <w:jc w:val="both"/>
        <w:rPr>
          <w:rFonts w:cstheme="minorHAnsi"/>
          <w:sz w:val="18"/>
          <w:szCs w:val="18"/>
        </w:rPr>
      </w:pPr>
      <w:r w:rsidRPr="008118E2">
        <w:rPr>
          <w:rFonts w:cstheme="minorHAnsi"/>
          <w:sz w:val="18"/>
          <w:szCs w:val="18"/>
        </w:rPr>
        <w:t>* Согласно Федеральному закону "Об обязательном медицинском страховании в Российской Федерации" от 29.11.2010 N 326-ФЗ (редакция от 06.12.2021г.), военнослужащие и приравненные к ним лица (сотрудники МВД, ФСБ, ФСИН, национальной гвардии и др.) не подлежат обязательному медицинскому страхованию.</w:t>
      </w:r>
    </w:p>
    <w:p w:rsidR="00877916" w:rsidRDefault="00877916" w:rsidP="008118E2">
      <w:pPr>
        <w:ind w:left="1134" w:right="424"/>
        <w:jc w:val="both"/>
        <w:rPr>
          <w:rFonts w:cstheme="minorHAnsi"/>
          <w:sz w:val="18"/>
          <w:szCs w:val="18"/>
        </w:rPr>
      </w:pPr>
      <w:r w:rsidRPr="008118E2">
        <w:rPr>
          <w:rFonts w:cstheme="minorHAnsi"/>
          <w:sz w:val="18"/>
          <w:szCs w:val="18"/>
        </w:rPr>
        <w:t>** Страхователями для неработающих граждан, указанных в пункте 5 части 1 статьи 10 Федерального закона 326 - ФЗ являются органы исполнительной власти субъектов Российской Федерации, размер тарифа на страхование неработающих граждан устанавливается в абсолютном выражении, и уплачивается за счет бюджетных средств субъектов РФ.</w:t>
      </w:r>
    </w:p>
    <w:p w:rsidR="003642BD" w:rsidRPr="003E4198" w:rsidRDefault="003E4198" w:rsidP="003E4198">
      <w:pPr>
        <w:ind w:left="1134" w:right="424"/>
        <w:jc w:val="both"/>
        <w:rPr>
          <w:rFonts w:cstheme="minorHAnsi"/>
          <w:sz w:val="18"/>
          <w:szCs w:val="18"/>
        </w:rPr>
      </w:pPr>
      <w:r w:rsidRPr="003E4198">
        <w:rPr>
          <w:rFonts w:cstheme="minorHAnsi"/>
          <w:sz w:val="18"/>
          <w:szCs w:val="18"/>
        </w:rPr>
        <w:t xml:space="preserve">*** </w:t>
      </w:r>
      <w:r w:rsidR="003642BD" w:rsidRPr="003642BD">
        <w:rPr>
          <w:rFonts w:cstheme="minorHAnsi"/>
          <w:sz w:val="18"/>
          <w:szCs w:val="18"/>
        </w:rPr>
        <w:t xml:space="preserve">INTERFAX.RU - Российские страховщики увеличили сбор премий по добровольному медицинскому страхованию (ДМС) в 2022 </w:t>
      </w:r>
      <w:proofErr w:type="gramStart"/>
      <w:r w:rsidR="003642BD" w:rsidRPr="003642BD">
        <w:rPr>
          <w:rFonts w:cstheme="minorHAnsi"/>
          <w:sz w:val="18"/>
          <w:szCs w:val="18"/>
        </w:rPr>
        <w:t>году  до</w:t>
      </w:r>
      <w:proofErr w:type="gramEnd"/>
      <w:r w:rsidR="003642BD" w:rsidRPr="003642BD">
        <w:rPr>
          <w:rFonts w:cstheme="minorHAnsi"/>
          <w:sz w:val="18"/>
          <w:szCs w:val="18"/>
        </w:rPr>
        <w:t xml:space="preserve"> 213,7 млрд рублей, по статистике Банка России.</w:t>
      </w:r>
    </w:p>
    <w:p w:rsidR="003642BD" w:rsidRDefault="003642BD" w:rsidP="008118E2">
      <w:pPr>
        <w:ind w:left="1134" w:right="424"/>
        <w:jc w:val="both"/>
        <w:rPr>
          <w:rFonts w:cstheme="minorHAnsi"/>
          <w:sz w:val="18"/>
          <w:szCs w:val="18"/>
        </w:rPr>
      </w:pPr>
      <w:r w:rsidRPr="003642BD">
        <w:rPr>
          <w:rFonts w:cstheme="minorHAnsi"/>
          <w:sz w:val="18"/>
          <w:szCs w:val="18"/>
        </w:rPr>
        <w:t xml:space="preserve">Число россиян с полисами добровольного медицинского страхования (ДМС) в 2022 г. составило 31,8 </w:t>
      </w:r>
      <w:proofErr w:type="spellStart"/>
      <w:r w:rsidRPr="003642BD">
        <w:rPr>
          <w:rFonts w:cstheme="minorHAnsi"/>
          <w:sz w:val="18"/>
          <w:szCs w:val="18"/>
        </w:rPr>
        <w:t>млн</w:t>
      </w:r>
      <w:r w:rsidR="003E4198" w:rsidRPr="003E4198">
        <w:rPr>
          <w:rFonts w:cstheme="minorHAnsi"/>
          <w:sz w:val="18"/>
          <w:szCs w:val="18"/>
        </w:rPr>
        <w:t>.</w:t>
      </w:r>
      <w:r w:rsidR="003E4198">
        <w:rPr>
          <w:rFonts w:cstheme="minorHAnsi"/>
          <w:sz w:val="18"/>
          <w:szCs w:val="18"/>
        </w:rPr>
        <w:t>чел</w:t>
      </w:r>
      <w:proofErr w:type="spellEnd"/>
      <w:r w:rsidR="003E4198">
        <w:rPr>
          <w:rFonts w:cstheme="minorHAnsi"/>
          <w:sz w:val="18"/>
          <w:szCs w:val="18"/>
        </w:rPr>
        <w:t>.</w:t>
      </w:r>
      <w:r w:rsidRPr="003642BD">
        <w:rPr>
          <w:rFonts w:cstheme="minorHAnsi"/>
          <w:sz w:val="18"/>
          <w:szCs w:val="18"/>
        </w:rPr>
        <w:t xml:space="preserve"> данные ЦБ.27 </w:t>
      </w:r>
      <w:proofErr w:type="spellStart"/>
      <w:r w:rsidRPr="003642BD">
        <w:rPr>
          <w:rFonts w:cstheme="minorHAnsi"/>
          <w:sz w:val="18"/>
          <w:szCs w:val="18"/>
        </w:rPr>
        <w:t>мар</w:t>
      </w:r>
      <w:proofErr w:type="spellEnd"/>
      <w:r w:rsidRPr="003642BD">
        <w:rPr>
          <w:rFonts w:cstheme="minorHAnsi"/>
          <w:sz w:val="18"/>
          <w:szCs w:val="18"/>
        </w:rPr>
        <w:t>. 2023 </w:t>
      </w:r>
    </w:p>
    <w:p w:rsidR="003642BD" w:rsidRDefault="003E4198" w:rsidP="003E4198">
      <w:pPr>
        <w:ind w:left="1134" w:right="424"/>
        <w:jc w:val="both"/>
        <w:rPr>
          <w:rFonts w:cstheme="minorHAnsi"/>
          <w:sz w:val="18"/>
          <w:szCs w:val="18"/>
        </w:rPr>
      </w:pPr>
      <w:proofErr w:type="spellStart"/>
      <w:r>
        <w:rPr>
          <w:rFonts w:cstheme="minorHAnsi"/>
          <w:sz w:val="18"/>
          <w:szCs w:val="18"/>
        </w:rPr>
        <w:t>Доходая</w:t>
      </w:r>
      <w:proofErr w:type="spellEnd"/>
      <w:r>
        <w:rPr>
          <w:rFonts w:cstheme="minorHAnsi"/>
          <w:sz w:val="18"/>
          <w:szCs w:val="18"/>
        </w:rPr>
        <w:t xml:space="preserve"> часть ФФОМС 2,919 </w:t>
      </w:r>
      <w:proofErr w:type="spellStart"/>
      <w:r>
        <w:rPr>
          <w:rFonts w:cstheme="minorHAnsi"/>
          <w:sz w:val="18"/>
          <w:szCs w:val="18"/>
        </w:rPr>
        <w:t>трл</w:t>
      </w:r>
      <w:proofErr w:type="spellEnd"/>
      <w:r>
        <w:rPr>
          <w:rFonts w:cstheme="minorHAnsi"/>
          <w:sz w:val="18"/>
          <w:szCs w:val="18"/>
        </w:rPr>
        <w:t xml:space="preserve">. </w:t>
      </w:r>
      <w:r w:rsidR="003642BD" w:rsidRPr="003642BD">
        <w:rPr>
          <w:rFonts w:cstheme="minorHAnsi"/>
          <w:sz w:val="18"/>
          <w:szCs w:val="18"/>
        </w:rPr>
        <w:t>Основным источником доходов бюджета ФОМС являются страховые взносы на ОМС, на долю кот</w:t>
      </w:r>
      <w:r>
        <w:rPr>
          <w:rFonts w:cstheme="minorHAnsi"/>
          <w:sz w:val="18"/>
          <w:szCs w:val="18"/>
        </w:rPr>
        <w:t>орых приходится в 2022 году 88%</w:t>
      </w:r>
      <w:r w:rsidR="003642BD" w:rsidRPr="003642BD">
        <w:rPr>
          <w:rFonts w:cstheme="minorHAnsi"/>
          <w:sz w:val="18"/>
          <w:szCs w:val="18"/>
        </w:rPr>
        <w:t>.</w:t>
      </w:r>
      <w:r>
        <w:rPr>
          <w:rFonts w:cstheme="minorHAnsi"/>
          <w:sz w:val="18"/>
          <w:szCs w:val="18"/>
        </w:rPr>
        <w:t xml:space="preserve"> В </w:t>
      </w:r>
      <w:r w:rsidR="003642BD" w:rsidRPr="003642BD">
        <w:rPr>
          <w:rFonts w:cstheme="minorHAnsi"/>
          <w:sz w:val="18"/>
          <w:szCs w:val="18"/>
        </w:rPr>
        <w:t>2022 г. количество застрахованных по системе обязательного медицинского страхования (ОМС) до 144,2 млн человек, следует из опубликованной статистики Банка России.</w:t>
      </w:r>
      <w:r>
        <w:rPr>
          <w:rFonts w:cstheme="minorHAnsi"/>
          <w:sz w:val="18"/>
          <w:szCs w:val="18"/>
        </w:rPr>
        <w:t xml:space="preserve"> </w:t>
      </w:r>
      <w:r w:rsidR="003642BD" w:rsidRPr="003642BD">
        <w:rPr>
          <w:rFonts w:cstheme="minorHAnsi"/>
          <w:sz w:val="18"/>
          <w:szCs w:val="18"/>
        </w:rPr>
        <w:t>21 апр. 2023 г.</w:t>
      </w:r>
    </w:p>
    <w:p w:rsidR="003642BD" w:rsidRPr="008118E2" w:rsidRDefault="003642BD" w:rsidP="008118E2">
      <w:pPr>
        <w:ind w:left="1134" w:right="424"/>
        <w:jc w:val="both"/>
        <w:rPr>
          <w:rFonts w:cstheme="minorHAnsi"/>
          <w:sz w:val="18"/>
          <w:szCs w:val="18"/>
        </w:rPr>
      </w:pPr>
    </w:p>
    <w:sectPr w:rsidR="003642BD" w:rsidRPr="008118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1263E"/>
    <w:multiLevelType w:val="hybridMultilevel"/>
    <w:tmpl w:val="E86623EA"/>
    <w:lvl w:ilvl="0" w:tplc="CD6EA13C">
      <w:start w:val="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131E27"/>
    <w:multiLevelType w:val="hybridMultilevel"/>
    <w:tmpl w:val="012EB188"/>
    <w:lvl w:ilvl="0" w:tplc="CD6EA13C">
      <w:start w:val="4"/>
      <w:numFmt w:val="bullet"/>
      <w:lvlText w:val=""/>
      <w:lvlJc w:val="left"/>
      <w:pPr>
        <w:ind w:left="1287" w:hanging="360"/>
      </w:pPr>
      <w:rPr>
        <w:rFonts w:ascii="Symbol" w:eastAsiaTheme="minorHAnsi" w:hAnsi="Symbol"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4B93A2A"/>
    <w:multiLevelType w:val="hybridMultilevel"/>
    <w:tmpl w:val="51A6D6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9C5481"/>
    <w:multiLevelType w:val="hybridMultilevel"/>
    <w:tmpl w:val="6234CB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6B793DC5"/>
    <w:multiLevelType w:val="hybridMultilevel"/>
    <w:tmpl w:val="DC4604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7BA07B52"/>
    <w:multiLevelType w:val="hybridMultilevel"/>
    <w:tmpl w:val="C9EE2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53"/>
    <w:rsid w:val="00040AA8"/>
    <w:rsid w:val="00130253"/>
    <w:rsid w:val="00142BCC"/>
    <w:rsid w:val="00155E0F"/>
    <w:rsid w:val="00197521"/>
    <w:rsid w:val="001F30F0"/>
    <w:rsid w:val="00241603"/>
    <w:rsid w:val="00267966"/>
    <w:rsid w:val="00275C1C"/>
    <w:rsid w:val="002C73AF"/>
    <w:rsid w:val="00346D89"/>
    <w:rsid w:val="003642BD"/>
    <w:rsid w:val="00380CD5"/>
    <w:rsid w:val="003A52F2"/>
    <w:rsid w:val="003B5ED3"/>
    <w:rsid w:val="003C5223"/>
    <w:rsid w:val="003E4198"/>
    <w:rsid w:val="003F055D"/>
    <w:rsid w:val="004325EE"/>
    <w:rsid w:val="004438FD"/>
    <w:rsid w:val="004460DC"/>
    <w:rsid w:val="004754E0"/>
    <w:rsid w:val="004A5B4D"/>
    <w:rsid w:val="004C1E64"/>
    <w:rsid w:val="004C5C71"/>
    <w:rsid w:val="00541CDD"/>
    <w:rsid w:val="00562275"/>
    <w:rsid w:val="005A7653"/>
    <w:rsid w:val="005C77F1"/>
    <w:rsid w:val="005D7309"/>
    <w:rsid w:val="005E1460"/>
    <w:rsid w:val="006472EF"/>
    <w:rsid w:val="00674F98"/>
    <w:rsid w:val="006840BF"/>
    <w:rsid w:val="006A1A27"/>
    <w:rsid w:val="006F2A1B"/>
    <w:rsid w:val="0072283D"/>
    <w:rsid w:val="00744F22"/>
    <w:rsid w:val="00753B8B"/>
    <w:rsid w:val="00784F18"/>
    <w:rsid w:val="00791C96"/>
    <w:rsid w:val="008118E2"/>
    <w:rsid w:val="00877916"/>
    <w:rsid w:val="00887D94"/>
    <w:rsid w:val="00891F15"/>
    <w:rsid w:val="008C733C"/>
    <w:rsid w:val="008E6EAD"/>
    <w:rsid w:val="009229AF"/>
    <w:rsid w:val="00944DF4"/>
    <w:rsid w:val="009C0679"/>
    <w:rsid w:val="009C78D8"/>
    <w:rsid w:val="00A15C90"/>
    <w:rsid w:val="00A472B3"/>
    <w:rsid w:val="00A7468A"/>
    <w:rsid w:val="00AD55A0"/>
    <w:rsid w:val="00B3787B"/>
    <w:rsid w:val="00B928DE"/>
    <w:rsid w:val="00BC337F"/>
    <w:rsid w:val="00BF4BC1"/>
    <w:rsid w:val="00BF7E64"/>
    <w:rsid w:val="00C13727"/>
    <w:rsid w:val="00C34D7B"/>
    <w:rsid w:val="00C4265C"/>
    <w:rsid w:val="00C966CD"/>
    <w:rsid w:val="00CA060A"/>
    <w:rsid w:val="00CA25A8"/>
    <w:rsid w:val="00D11015"/>
    <w:rsid w:val="00DA5B2E"/>
    <w:rsid w:val="00DB5590"/>
    <w:rsid w:val="00DB5855"/>
    <w:rsid w:val="00DC5DEE"/>
    <w:rsid w:val="00DD220A"/>
    <w:rsid w:val="00E8553F"/>
    <w:rsid w:val="00E9048B"/>
    <w:rsid w:val="00E9751D"/>
    <w:rsid w:val="00EB3C5F"/>
    <w:rsid w:val="00F36B7A"/>
    <w:rsid w:val="00F52CF0"/>
    <w:rsid w:val="00F723B5"/>
    <w:rsid w:val="00F76D8E"/>
    <w:rsid w:val="00F811C6"/>
    <w:rsid w:val="00F83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5968B"/>
  <w15:chartTrackingRefBased/>
  <w15:docId w15:val="{2F517486-2DBF-4816-B596-EE4AA793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E64"/>
    <w:pPr>
      <w:ind w:left="720"/>
      <w:contextualSpacing/>
    </w:pPr>
  </w:style>
  <w:style w:type="character" w:styleId="a4">
    <w:name w:val="Hyperlink"/>
    <w:basedOn w:val="a0"/>
    <w:uiPriority w:val="99"/>
    <w:semiHidden/>
    <w:unhideWhenUsed/>
    <w:rsid w:val="00DB5855"/>
    <w:rPr>
      <w:color w:val="0000FF"/>
      <w:u w:val="single"/>
    </w:rPr>
  </w:style>
  <w:style w:type="paragraph" w:styleId="a5">
    <w:name w:val="No Spacing"/>
    <w:uiPriority w:val="1"/>
    <w:qFormat/>
    <w:rsid w:val="00674F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156784">
      <w:bodyDiv w:val="1"/>
      <w:marLeft w:val="0"/>
      <w:marRight w:val="0"/>
      <w:marTop w:val="0"/>
      <w:marBottom w:val="0"/>
      <w:divBdr>
        <w:top w:val="none" w:sz="0" w:space="0" w:color="auto"/>
        <w:left w:val="none" w:sz="0" w:space="0" w:color="auto"/>
        <w:bottom w:val="none" w:sz="0" w:space="0" w:color="auto"/>
        <w:right w:val="none" w:sz="0" w:space="0" w:color="auto"/>
      </w:divBdr>
    </w:div>
    <w:div w:id="113425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nsultant.ru/document/cons_doc_LAW_4059/" TargetMode="External"/><Relationship Id="rId5" Type="http://schemas.openxmlformats.org/officeDocument/2006/relationships/hyperlink" Target="https://www.consultant.ru/document/cons_doc_LAW_130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2252</Words>
  <Characters>12837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dcterms:created xsi:type="dcterms:W3CDTF">2023-12-08T15:20:00Z</dcterms:created>
  <dcterms:modified xsi:type="dcterms:W3CDTF">2023-12-08T15:20:00Z</dcterms:modified>
</cp:coreProperties>
</file>